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22FE3" w14:textId="77777777" w:rsidR="0030156E" w:rsidRDefault="0030156E" w:rsidP="0027456C">
      <w:pPr>
        <w:jc w:val="center"/>
        <w:rPr>
          <w:b/>
          <w:kern w:val="36"/>
          <w:szCs w:val="24"/>
        </w:rPr>
      </w:pPr>
      <w:r w:rsidRPr="0030156E">
        <w:rPr>
          <w:b/>
          <w:kern w:val="36"/>
          <w:szCs w:val="24"/>
        </w:rPr>
        <w:t>Aikštelių aplink buitinių nuotekų siurblines įrengimas (skelbiama apklausa)</w:t>
      </w:r>
    </w:p>
    <w:p w14:paraId="5D2AEC74" w14:textId="105AC996" w:rsidR="00167AEE" w:rsidRDefault="00A83759" w:rsidP="0027456C">
      <w:pPr>
        <w:jc w:val="center"/>
        <w:rPr>
          <w:b/>
          <w:kern w:val="36"/>
          <w:szCs w:val="24"/>
        </w:rPr>
      </w:pPr>
      <w:r>
        <w:rPr>
          <w:b/>
          <w:kern w:val="36"/>
          <w:szCs w:val="24"/>
        </w:rPr>
        <w:t>Pirkimo Nr.</w:t>
      </w:r>
      <w:r w:rsidRPr="00A83759">
        <w:t xml:space="preserve"> </w:t>
      </w:r>
      <w:r w:rsidR="0030156E" w:rsidRPr="0030156E">
        <w:rPr>
          <w:b/>
          <w:kern w:val="36"/>
          <w:szCs w:val="24"/>
        </w:rPr>
        <w:t>4439609</w:t>
      </w:r>
    </w:p>
    <w:p w14:paraId="67B33B33" w14:textId="36435EFA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BF5BF5">
        <w:rPr>
          <w:b/>
          <w:kern w:val="36"/>
          <w:szCs w:val="24"/>
        </w:rPr>
        <w:t xml:space="preserve"> </w:t>
      </w:r>
      <w:r w:rsidR="002C752D">
        <w:rPr>
          <w:b/>
          <w:kern w:val="36"/>
          <w:szCs w:val="24"/>
        </w:rPr>
        <w:t>Nr.</w:t>
      </w:r>
      <w:r w:rsidR="00241300">
        <w:rPr>
          <w:b/>
          <w:kern w:val="36"/>
          <w:szCs w:val="24"/>
        </w:rPr>
        <w:t>2</w:t>
      </w:r>
    </w:p>
    <w:p w14:paraId="61F311C8" w14:textId="15EBEE6A" w:rsidR="00067075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30156E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241300">
        <w:rPr>
          <w:b/>
          <w:szCs w:val="24"/>
        </w:rPr>
        <w:t>17</w:t>
      </w:r>
    </w:p>
    <w:p w14:paraId="2798C1F4" w14:textId="77777777" w:rsidR="00F90992" w:rsidRPr="008A56C8" w:rsidRDefault="00F90992" w:rsidP="00067075">
      <w:pPr>
        <w:jc w:val="center"/>
        <w:rPr>
          <w:b/>
          <w:szCs w:val="24"/>
        </w:rPr>
      </w:pP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4819"/>
      </w:tblGrid>
      <w:tr w:rsidR="00FD47E4" w:rsidRPr="00721A88" w14:paraId="1799C190" w14:textId="77777777" w:rsidTr="00F90992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645679" w:rsidRPr="00721A88" w14:paraId="6283CCCE" w14:textId="77777777" w:rsidTr="00F90992">
        <w:trPr>
          <w:trHeight w:val="1589"/>
        </w:trPr>
        <w:tc>
          <w:tcPr>
            <w:tcW w:w="704" w:type="dxa"/>
          </w:tcPr>
          <w:p w14:paraId="3EBF320A" w14:textId="028CC758" w:rsidR="00645679" w:rsidRPr="00721A88" w:rsidRDefault="00645679" w:rsidP="00645679">
            <w:pPr>
              <w:jc w:val="center"/>
              <w:rPr>
                <w:szCs w:val="24"/>
              </w:rPr>
            </w:pPr>
            <w:r w:rsidRPr="00721A88">
              <w:rPr>
                <w:szCs w:val="24"/>
              </w:rPr>
              <w:t>1.</w:t>
            </w:r>
          </w:p>
        </w:tc>
        <w:tc>
          <w:tcPr>
            <w:tcW w:w="4111" w:type="dxa"/>
          </w:tcPr>
          <w:p w14:paraId="7F5AAEBC" w14:textId="412E037C" w:rsidR="00645679" w:rsidRDefault="00645679" w:rsidP="00645679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 w:rsidR="0030156E"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241300">
              <w:rPr>
                <w:b/>
                <w:szCs w:val="24"/>
                <w:lang w:eastAsia="en-US"/>
              </w:rPr>
              <w:t>17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241300">
              <w:rPr>
                <w:b/>
                <w:szCs w:val="24"/>
                <w:lang w:eastAsia="en-US"/>
              </w:rPr>
              <w:t>09:31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241300" w:rsidRPr="00241300">
              <w:rPr>
                <w:b/>
                <w:szCs w:val="24"/>
                <w:lang w:eastAsia="en-US"/>
              </w:rPr>
              <w:t>357707</w:t>
            </w:r>
          </w:p>
          <w:p w14:paraId="556A09F3" w14:textId="77777777" w:rsidR="00920AD0" w:rsidRDefault="00920AD0" w:rsidP="00645679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</w:p>
          <w:p w14:paraId="63F52EBB" w14:textId="1AB52981" w:rsidR="00AA0433" w:rsidRPr="00AA0433" w:rsidRDefault="00AA0433" w:rsidP="00AA0433">
            <w:pPr>
              <w:tabs>
                <w:tab w:val="left" w:pos="345"/>
              </w:tabs>
              <w:jc w:val="both"/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</w:pPr>
            <w:r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P</w:t>
            </w:r>
            <w:r w:rsidRPr="00AA0433"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  <w:t>rašome patikslinti:</w:t>
            </w:r>
          </w:p>
          <w:p w14:paraId="47EF7263" w14:textId="3617FB9D" w:rsidR="00645679" w:rsidRPr="0030156E" w:rsidRDefault="0030156E" w:rsidP="0030156E">
            <w:pPr>
              <w:tabs>
                <w:tab w:val="left" w:pos="345"/>
              </w:tabs>
              <w:jc w:val="both"/>
              <w:rPr>
                <w:rFonts w:eastAsia="Aptos"/>
                <w:kern w:val="2"/>
                <w:szCs w:val="24"/>
                <w:lang w:eastAsia="en-US"/>
                <w14:ligatures w14:val="standardContextual"/>
              </w:rPr>
            </w:pPr>
            <w:r>
              <w:rPr>
                <w:rFonts w:ascii="Verdana" w:hAnsi="Verdana"/>
                <w:color w:val="00241A"/>
                <w:sz w:val="21"/>
                <w:szCs w:val="21"/>
              </w:rPr>
              <w:br/>
            </w:r>
            <w:r w:rsidR="00241300" w:rsidRPr="00241300">
              <w:rPr>
                <w:color w:val="00241A"/>
                <w:szCs w:val="24"/>
                <w:shd w:val="clear" w:color="auto" w:fill="FFFFFF"/>
              </w:rPr>
              <w:t>Ačiū už atsakymą, dar norime pasitikslinti ar konkurso dokumentacija ir žiniaraščiai bus atnaujinti pagal atsakyme nurodytus pakeitimus?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795EBAFB" w14:textId="1FC172F9" w:rsidR="00897D68" w:rsidRDefault="00897D68" w:rsidP="00897D68">
            <w:pPr>
              <w:tabs>
                <w:tab w:val="left" w:pos="321"/>
              </w:tabs>
              <w:jc w:val="both"/>
            </w:pPr>
          </w:p>
          <w:p w14:paraId="5B6484C9" w14:textId="3A46F40D" w:rsidR="00897D68" w:rsidRDefault="00897D68" w:rsidP="00897D68">
            <w:pPr>
              <w:tabs>
                <w:tab w:val="left" w:pos="321"/>
              </w:tabs>
              <w:jc w:val="both"/>
            </w:pPr>
          </w:p>
          <w:p w14:paraId="288DCF5D" w14:textId="33E31DF5" w:rsidR="00897D68" w:rsidRDefault="00897D68" w:rsidP="00897D6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B011E0B" w14:textId="399ADD60" w:rsidR="00897D68" w:rsidRPr="00446BA4" w:rsidRDefault="00446BA4" w:rsidP="00446BA4">
            <w:pPr>
              <w:pStyle w:val="Sraopastraipa"/>
              <w:numPr>
                <w:ilvl w:val="0"/>
                <w:numId w:val="36"/>
              </w:numPr>
              <w:tabs>
                <w:tab w:val="left" w:pos="321"/>
              </w:tabs>
              <w:ind w:left="311"/>
              <w:jc w:val="both"/>
              <w:rPr>
                <w:szCs w:val="24"/>
              </w:rPr>
            </w:pPr>
            <w:r w:rsidRPr="00446BA4">
              <w:rPr>
                <w:szCs w:val="24"/>
              </w:rPr>
              <w:t>Taip. Pridedamos dokumentų aktualios redakcijos.</w:t>
            </w:r>
          </w:p>
          <w:p w14:paraId="4804281D" w14:textId="6F2D593E" w:rsidR="00645679" w:rsidRPr="00721A88" w:rsidRDefault="00645679" w:rsidP="00241300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</w:tc>
      </w:tr>
      <w:tr w:rsidR="00241300" w:rsidRPr="00721A88" w14:paraId="0BEBD192" w14:textId="77777777" w:rsidTr="00F90992">
        <w:trPr>
          <w:trHeight w:val="1589"/>
        </w:trPr>
        <w:tc>
          <w:tcPr>
            <w:tcW w:w="704" w:type="dxa"/>
          </w:tcPr>
          <w:p w14:paraId="64A89F02" w14:textId="7B8FC878" w:rsidR="00241300" w:rsidRPr="00721A88" w:rsidRDefault="00241300" w:rsidP="0064567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111" w:type="dxa"/>
          </w:tcPr>
          <w:p w14:paraId="24F91ECD" w14:textId="632782D7" w:rsidR="00241300" w:rsidRDefault="00241300" w:rsidP="00241300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>
              <w:rPr>
                <w:b/>
                <w:szCs w:val="24"/>
                <w:lang w:eastAsia="en-US"/>
              </w:rPr>
              <w:t>17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>
              <w:rPr>
                <w:b/>
                <w:szCs w:val="24"/>
                <w:lang w:eastAsia="en-US"/>
              </w:rPr>
              <w:t>09:51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Pr="00241300">
              <w:rPr>
                <w:b/>
                <w:szCs w:val="24"/>
                <w:lang w:eastAsia="en-US"/>
              </w:rPr>
              <w:t>357759</w:t>
            </w:r>
          </w:p>
          <w:p w14:paraId="3682E981" w14:textId="77777777" w:rsidR="00241300" w:rsidRDefault="00241300" w:rsidP="00645679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</w:p>
          <w:p w14:paraId="33E90883" w14:textId="5C6F57AA" w:rsidR="00241300" w:rsidRPr="00241300" w:rsidRDefault="00241300" w:rsidP="00645679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241300">
              <w:rPr>
                <w:szCs w:val="24"/>
                <w:lang w:eastAsia="en-US"/>
              </w:rPr>
              <w:t>Atsakydami 25 09 17 raštu į 25 09 06 klausimus ženkliai padidinote perkamų darbų apimtį, tačiau maksimalios pirkimo sumos nepadidinote. Prašome padidinti maksimalią (arba panaikinti maksimalią ribą) pirkimui skirtą lėšų sumą, kad ji atitiktų ženkliai padidintą darbų apimtį.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0F01EA7A" w14:textId="77777777" w:rsidR="00241300" w:rsidRDefault="00241300" w:rsidP="00897D68">
            <w:pPr>
              <w:tabs>
                <w:tab w:val="left" w:pos="321"/>
              </w:tabs>
              <w:jc w:val="both"/>
            </w:pPr>
          </w:p>
          <w:p w14:paraId="59BA2CB5" w14:textId="77777777" w:rsidR="000376CE" w:rsidRDefault="000376CE" w:rsidP="00897D68">
            <w:pPr>
              <w:tabs>
                <w:tab w:val="left" w:pos="321"/>
              </w:tabs>
              <w:jc w:val="both"/>
            </w:pPr>
          </w:p>
          <w:p w14:paraId="234742DF" w14:textId="77777777" w:rsidR="000376CE" w:rsidRDefault="000376CE" w:rsidP="00897D68">
            <w:pPr>
              <w:tabs>
                <w:tab w:val="left" w:pos="321"/>
              </w:tabs>
              <w:jc w:val="both"/>
            </w:pPr>
          </w:p>
          <w:p w14:paraId="0DF85BF0" w14:textId="68648CDB" w:rsidR="000376CE" w:rsidRDefault="000376CE" w:rsidP="00446BA4">
            <w:pPr>
              <w:pStyle w:val="Sraopastraipa"/>
              <w:numPr>
                <w:ilvl w:val="0"/>
                <w:numId w:val="35"/>
              </w:numPr>
              <w:tabs>
                <w:tab w:val="left" w:pos="321"/>
              </w:tabs>
              <w:ind w:left="311"/>
              <w:jc w:val="both"/>
            </w:pPr>
            <w:r>
              <w:t>Pirkimo vertė nebus didinama. Atsiskaitoma už faktiškai atliktus darbus pagal darbų žiniaraštyje pateiktus įkainius.</w:t>
            </w:r>
            <w:r w:rsidR="005F3E42">
              <w:t xml:space="preserve"> </w:t>
            </w:r>
            <w:r w:rsidR="00446BA4">
              <w:t>Kaip nurodyta techninės specifikacijos 6.12 punkte.</w:t>
            </w:r>
          </w:p>
        </w:tc>
      </w:tr>
      <w:tr w:rsidR="000376CE" w:rsidRPr="00721A88" w14:paraId="03CC730D" w14:textId="77777777" w:rsidTr="00F90992">
        <w:trPr>
          <w:trHeight w:val="1589"/>
        </w:trPr>
        <w:tc>
          <w:tcPr>
            <w:tcW w:w="704" w:type="dxa"/>
          </w:tcPr>
          <w:p w14:paraId="44BFFC1D" w14:textId="5F1A0093" w:rsidR="000376CE" w:rsidRDefault="000376CE" w:rsidP="0064567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111" w:type="dxa"/>
          </w:tcPr>
          <w:p w14:paraId="22AE6A93" w14:textId="77777777" w:rsidR="000376CE" w:rsidRDefault="000376CE" w:rsidP="000376CE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Paklausimas, teiktas 2025-09-19 09:55 CVP IS pranešimu ID 361584</w:t>
            </w:r>
          </w:p>
          <w:p w14:paraId="183B447C" w14:textId="77777777" w:rsidR="000376CE" w:rsidRDefault="000376CE" w:rsidP="000376CE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</w:p>
          <w:p w14:paraId="1437BF34" w14:textId="34BF1849" w:rsidR="000376CE" w:rsidRPr="00721A88" w:rsidRDefault="000376CE" w:rsidP="000376CE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Ar galima sutankinimo nustatymui naudoti dinaminio štampo bandymą vietoje </w:t>
            </w:r>
            <w:proofErr w:type="spellStart"/>
            <w:r>
              <w:rPr>
                <w:szCs w:val="24"/>
                <w:lang w:eastAsia="en-US"/>
              </w:rPr>
              <w:t>Proktoro</w:t>
            </w:r>
            <w:proofErr w:type="spellEnd"/>
            <w:r>
              <w:rPr>
                <w:szCs w:val="24"/>
                <w:lang w:eastAsia="en-US"/>
              </w:rPr>
              <w:t xml:space="preserve"> bandymo? </w:t>
            </w:r>
            <w:proofErr w:type="spellStart"/>
            <w:r>
              <w:rPr>
                <w:szCs w:val="24"/>
                <w:lang w:eastAsia="en-US"/>
              </w:rPr>
              <w:t>Proktoro</w:t>
            </w:r>
            <w:proofErr w:type="spellEnd"/>
            <w:r>
              <w:rPr>
                <w:szCs w:val="24"/>
                <w:lang w:eastAsia="en-US"/>
              </w:rPr>
              <w:t xml:space="preserve"> bandymas dažniausiai naudojamas keliuose, o ne tokio tipo aikštelėse. Taip pat </w:t>
            </w:r>
            <w:proofErr w:type="spellStart"/>
            <w:r>
              <w:rPr>
                <w:szCs w:val="24"/>
                <w:lang w:eastAsia="en-US"/>
              </w:rPr>
              <w:t>Proktoro</w:t>
            </w:r>
            <w:proofErr w:type="spellEnd"/>
            <w:r>
              <w:rPr>
                <w:szCs w:val="24"/>
                <w:lang w:eastAsia="en-US"/>
              </w:rPr>
              <w:t xml:space="preserve"> bandymo kaina ženkliai didesnė nei dinaminio štampo bandymo.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335FC1D9" w14:textId="77777777" w:rsidR="000376CE" w:rsidRDefault="000376CE" w:rsidP="00897D68">
            <w:pPr>
              <w:tabs>
                <w:tab w:val="left" w:pos="321"/>
              </w:tabs>
              <w:jc w:val="both"/>
            </w:pPr>
          </w:p>
          <w:p w14:paraId="3DF65F02" w14:textId="77777777" w:rsidR="000376CE" w:rsidRDefault="000376CE" w:rsidP="00897D68">
            <w:pPr>
              <w:tabs>
                <w:tab w:val="left" w:pos="321"/>
              </w:tabs>
              <w:jc w:val="both"/>
            </w:pPr>
          </w:p>
          <w:p w14:paraId="4F68A29B" w14:textId="77777777" w:rsidR="000376CE" w:rsidRDefault="000376CE" w:rsidP="00897D68">
            <w:pPr>
              <w:tabs>
                <w:tab w:val="left" w:pos="321"/>
              </w:tabs>
              <w:jc w:val="both"/>
            </w:pPr>
          </w:p>
          <w:p w14:paraId="39AED920" w14:textId="57CB6CB3" w:rsidR="000376CE" w:rsidRDefault="000376CE" w:rsidP="005F3E42">
            <w:pPr>
              <w:pStyle w:val="Sraopastraipa"/>
              <w:numPr>
                <w:ilvl w:val="0"/>
                <w:numId w:val="34"/>
              </w:numPr>
              <w:tabs>
                <w:tab w:val="left" w:pos="321"/>
              </w:tabs>
              <w:ind w:left="311"/>
              <w:jc w:val="both"/>
            </w:pPr>
            <w:r>
              <w:t xml:space="preserve">Taip, </w:t>
            </w:r>
            <w:r w:rsidRPr="000376CE">
              <w:t xml:space="preserve">sutankinimo nustatymui </w:t>
            </w:r>
            <w:r>
              <w:t xml:space="preserve">galima </w:t>
            </w:r>
            <w:r w:rsidRPr="000376CE">
              <w:t>naudoti dinaminio štampo bandymą</w:t>
            </w:r>
            <w:r>
              <w:t>.</w:t>
            </w:r>
            <w:r w:rsidR="005F3E42">
              <w:t xml:space="preserve"> Pagrindams ≥45 </w:t>
            </w:r>
            <w:proofErr w:type="spellStart"/>
            <w:r w:rsidR="005F3E42">
              <w:t>Mpa</w:t>
            </w:r>
            <w:proofErr w:type="spellEnd"/>
            <w:r w:rsidR="005F3E42">
              <w:t xml:space="preserve">, viršutiniam  sluoksniui ≥80 </w:t>
            </w:r>
            <w:proofErr w:type="spellStart"/>
            <w:r w:rsidR="005F3E42">
              <w:t>MPa</w:t>
            </w:r>
            <w:proofErr w:type="spellEnd"/>
            <w:r w:rsidR="005F3E42">
              <w:t>.</w:t>
            </w:r>
          </w:p>
        </w:tc>
      </w:tr>
    </w:tbl>
    <w:p w14:paraId="7D98C1B2" w14:textId="087BFA84" w:rsidR="001C22AC" w:rsidRPr="00446BA4" w:rsidRDefault="00446BA4" w:rsidP="002C752D">
      <w:pPr>
        <w:rPr>
          <w:b/>
          <w:szCs w:val="24"/>
        </w:rPr>
      </w:pPr>
      <w:r w:rsidRPr="00446BA4">
        <w:rPr>
          <w:b/>
          <w:szCs w:val="24"/>
        </w:rPr>
        <w:t>Pridedama:</w:t>
      </w:r>
    </w:p>
    <w:p w14:paraId="174651C7" w14:textId="551F3DD1" w:rsidR="00446BA4" w:rsidRDefault="00446BA4" w:rsidP="002C752D">
      <w:pPr>
        <w:rPr>
          <w:szCs w:val="24"/>
        </w:rPr>
      </w:pPr>
      <w:r w:rsidRPr="00446BA4">
        <w:rPr>
          <w:szCs w:val="24"/>
        </w:rPr>
        <w:t>Priedas Nr. 1 Darbų pirkimo techninės specifikacijos reikalavimai (9-22)</w:t>
      </w:r>
      <w:r>
        <w:rPr>
          <w:szCs w:val="24"/>
        </w:rPr>
        <w:t>, 5 lapai</w:t>
      </w:r>
    </w:p>
    <w:p w14:paraId="2A934D46" w14:textId="1B35B39A" w:rsidR="00446BA4" w:rsidRPr="001C22AC" w:rsidRDefault="00446BA4" w:rsidP="002C752D">
      <w:pPr>
        <w:rPr>
          <w:szCs w:val="24"/>
        </w:rPr>
      </w:pPr>
      <w:r w:rsidRPr="00446BA4">
        <w:rPr>
          <w:szCs w:val="24"/>
        </w:rPr>
        <w:t>Priedėlis Nr. 1 Darbų žiniaraštis</w:t>
      </w:r>
      <w:bookmarkStart w:id="0" w:name="_GoBack"/>
      <w:bookmarkEnd w:id="0"/>
      <w:r w:rsidRPr="00446BA4">
        <w:rPr>
          <w:szCs w:val="24"/>
        </w:rPr>
        <w:t xml:space="preserve"> (09-22)</w:t>
      </w:r>
      <w:r>
        <w:rPr>
          <w:szCs w:val="24"/>
        </w:rPr>
        <w:t>, 1 lapas</w:t>
      </w:r>
    </w:p>
    <w:sectPr w:rsidR="00446BA4" w:rsidRPr="001C22AC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B6F81"/>
    <w:multiLevelType w:val="hybridMultilevel"/>
    <w:tmpl w:val="05CEEC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4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7" w15:restartNumberingAfterBreak="0">
    <w:nsid w:val="46AB477B"/>
    <w:multiLevelType w:val="hybridMultilevel"/>
    <w:tmpl w:val="C448706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9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5114F7"/>
    <w:multiLevelType w:val="hybridMultilevel"/>
    <w:tmpl w:val="9F7CF7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177517"/>
    <w:multiLevelType w:val="hybridMultilevel"/>
    <w:tmpl w:val="A38EFB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1"/>
  </w:num>
  <w:num w:numId="6">
    <w:abstractNumId w:val="3"/>
  </w:num>
  <w:num w:numId="7">
    <w:abstractNumId w:val="9"/>
  </w:num>
  <w:num w:numId="8">
    <w:abstractNumId w:val="13"/>
  </w:num>
  <w:num w:numId="9">
    <w:abstractNumId w:val="21"/>
  </w:num>
  <w:num w:numId="10">
    <w:abstractNumId w:val="2"/>
  </w:num>
  <w:num w:numId="11">
    <w:abstractNumId w:val="32"/>
  </w:num>
  <w:num w:numId="12">
    <w:abstractNumId w:val="12"/>
  </w:num>
  <w:num w:numId="13">
    <w:abstractNumId w:val="11"/>
  </w:num>
  <w:num w:numId="14">
    <w:abstractNumId w:val="33"/>
  </w:num>
  <w:num w:numId="15">
    <w:abstractNumId w:val="0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9"/>
  </w:num>
  <w:num w:numId="19">
    <w:abstractNumId w:val="18"/>
  </w:num>
  <w:num w:numId="20">
    <w:abstractNumId w:val="16"/>
  </w:num>
  <w:num w:numId="21">
    <w:abstractNumId w:val="22"/>
  </w:num>
  <w:num w:numId="22">
    <w:abstractNumId w:val="8"/>
  </w:num>
  <w:num w:numId="23">
    <w:abstractNumId w:val="4"/>
  </w:num>
  <w:num w:numId="24">
    <w:abstractNumId w:val="24"/>
  </w:num>
  <w:num w:numId="25">
    <w:abstractNumId w:val="28"/>
  </w:num>
  <w:num w:numId="26">
    <w:abstractNumId w:val="20"/>
  </w:num>
  <w:num w:numId="27">
    <w:abstractNumId w:val="23"/>
  </w:num>
  <w:num w:numId="28">
    <w:abstractNumId w:val="6"/>
  </w:num>
  <w:num w:numId="29">
    <w:abstractNumId w:val="1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30"/>
  </w:num>
  <w:num w:numId="33">
    <w:abstractNumId w:val="17"/>
  </w:num>
  <w:num w:numId="34">
    <w:abstractNumId w:val="27"/>
  </w:num>
  <w:num w:numId="35">
    <w:abstractNumId w:val="25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15C61"/>
    <w:rsid w:val="00030054"/>
    <w:rsid w:val="000376CE"/>
    <w:rsid w:val="00056306"/>
    <w:rsid w:val="00067075"/>
    <w:rsid w:val="00087F42"/>
    <w:rsid w:val="000A3BFD"/>
    <w:rsid w:val="000B0592"/>
    <w:rsid w:val="000B518B"/>
    <w:rsid w:val="000C3DA8"/>
    <w:rsid w:val="000C7720"/>
    <w:rsid w:val="000D6F5F"/>
    <w:rsid w:val="000D70D1"/>
    <w:rsid w:val="000E3398"/>
    <w:rsid w:val="000E4DF6"/>
    <w:rsid w:val="00102D7B"/>
    <w:rsid w:val="00114BA6"/>
    <w:rsid w:val="001217BB"/>
    <w:rsid w:val="00140EF9"/>
    <w:rsid w:val="0016285F"/>
    <w:rsid w:val="00164660"/>
    <w:rsid w:val="00167AEE"/>
    <w:rsid w:val="00175D0E"/>
    <w:rsid w:val="0018019B"/>
    <w:rsid w:val="00182442"/>
    <w:rsid w:val="001831C3"/>
    <w:rsid w:val="00192174"/>
    <w:rsid w:val="001B0B18"/>
    <w:rsid w:val="001B787B"/>
    <w:rsid w:val="001C22AC"/>
    <w:rsid w:val="001C746D"/>
    <w:rsid w:val="001D482A"/>
    <w:rsid w:val="001F32B5"/>
    <w:rsid w:val="001F6CAF"/>
    <w:rsid w:val="001F7360"/>
    <w:rsid w:val="002277BC"/>
    <w:rsid w:val="00230EB8"/>
    <w:rsid w:val="00241300"/>
    <w:rsid w:val="0025319E"/>
    <w:rsid w:val="00253A3B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52D"/>
    <w:rsid w:val="002C7BCB"/>
    <w:rsid w:val="002D23B0"/>
    <w:rsid w:val="002D5AED"/>
    <w:rsid w:val="002E04CA"/>
    <w:rsid w:val="002F5B21"/>
    <w:rsid w:val="0030156E"/>
    <w:rsid w:val="00302A13"/>
    <w:rsid w:val="003113DE"/>
    <w:rsid w:val="00315A4E"/>
    <w:rsid w:val="00317A62"/>
    <w:rsid w:val="00320DB4"/>
    <w:rsid w:val="00322DD9"/>
    <w:rsid w:val="0032494B"/>
    <w:rsid w:val="0033114C"/>
    <w:rsid w:val="003513A1"/>
    <w:rsid w:val="003544B4"/>
    <w:rsid w:val="00355522"/>
    <w:rsid w:val="0036081E"/>
    <w:rsid w:val="00364345"/>
    <w:rsid w:val="00364E57"/>
    <w:rsid w:val="0037105D"/>
    <w:rsid w:val="003759E9"/>
    <w:rsid w:val="003868E1"/>
    <w:rsid w:val="003900B1"/>
    <w:rsid w:val="003A6DAC"/>
    <w:rsid w:val="003B478F"/>
    <w:rsid w:val="003C418C"/>
    <w:rsid w:val="003D1A57"/>
    <w:rsid w:val="003D3340"/>
    <w:rsid w:val="003E3B5C"/>
    <w:rsid w:val="003E4CE1"/>
    <w:rsid w:val="00400451"/>
    <w:rsid w:val="004046AD"/>
    <w:rsid w:val="0041187E"/>
    <w:rsid w:val="00413DAC"/>
    <w:rsid w:val="00424A4E"/>
    <w:rsid w:val="00424DF0"/>
    <w:rsid w:val="00426363"/>
    <w:rsid w:val="0043175D"/>
    <w:rsid w:val="00441391"/>
    <w:rsid w:val="00441B8B"/>
    <w:rsid w:val="0044328D"/>
    <w:rsid w:val="00444736"/>
    <w:rsid w:val="00446BA4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44DF3"/>
    <w:rsid w:val="0055181F"/>
    <w:rsid w:val="00552CFB"/>
    <w:rsid w:val="005563B7"/>
    <w:rsid w:val="005630DE"/>
    <w:rsid w:val="005721BD"/>
    <w:rsid w:val="0059629C"/>
    <w:rsid w:val="005B0105"/>
    <w:rsid w:val="005B018E"/>
    <w:rsid w:val="005C120B"/>
    <w:rsid w:val="005C7EFC"/>
    <w:rsid w:val="005C7FCE"/>
    <w:rsid w:val="005D2A24"/>
    <w:rsid w:val="005D65F2"/>
    <w:rsid w:val="005D668B"/>
    <w:rsid w:val="005E0F75"/>
    <w:rsid w:val="005F19C2"/>
    <w:rsid w:val="005F3E42"/>
    <w:rsid w:val="006053F4"/>
    <w:rsid w:val="00611616"/>
    <w:rsid w:val="006133C1"/>
    <w:rsid w:val="006228ED"/>
    <w:rsid w:val="00622BEE"/>
    <w:rsid w:val="00623FA9"/>
    <w:rsid w:val="00624D8C"/>
    <w:rsid w:val="00633928"/>
    <w:rsid w:val="00636CF8"/>
    <w:rsid w:val="00643F47"/>
    <w:rsid w:val="00645679"/>
    <w:rsid w:val="00663833"/>
    <w:rsid w:val="006663F3"/>
    <w:rsid w:val="006761A8"/>
    <w:rsid w:val="00681E59"/>
    <w:rsid w:val="006841AF"/>
    <w:rsid w:val="00692865"/>
    <w:rsid w:val="006A0A21"/>
    <w:rsid w:val="006D785C"/>
    <w:rsid w:val="007125ED"/>
    <w:rsid w:val="00721A88"/>
    <w:rsid w:val="00725AF2"/>
    <w:rsid w:val="007313E8"/>
    <w:rsid w:val="0073508F"/>
    <w:rsid w:val="007501D1"/>
    <w:rsid w:val="00773478"/>
    <w:rsid w:val="007734BB"/>
    <w:rsid w:val="00776D00"/>
    <w:rsid w:val="00783508"/>
    <w:rsid w:val="007A0DB4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97977"/>
    <w:rsid w:val="00897D68"/>
    <w:rsid w:val="008A56C8"/>
    <w:rsid w:val="008A6C96"/>
    <w:rsid w:val="008B2932"/>
    <w:rsid w:val="008B582E"/>
    <w:rsid w:val="008B7D38"/>
    <w:rsid w:val="008C2484"/>
    <w:rsid w:val="008D0F6A"/>
    <w:rsid w:val="008F0B12"/>
    <w:rsid w:val="00912E9A"/>
    <w:rsid w:val="00915FB9"/>
    <w:rsid w:val="00920AD0"/>
    <w:rsid w:val="009407AC"/>
    <w:rsid w:val="00941025"/>
    <w:rsid w:val="009529DF"/>
    <w:rsid w:val="00954DE5"/>
    <w:rsid w:val="009574DE"/>
    <w:rsid w:val="00960060"/>
    <w:rsid w:val="00960627"/>
    <w:rsid w:val="00983471"/>
    <w:rsid w:val="00986D71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679BE"/>
    <w:rsid w:val="00A70C20"/>
    <w:rsid w:val="00A730D1"/>
    <w:rsid w:val="00A81786"/>
    <w:rsid w:val="00A83759"/>
    <w:rsid w:val="00A8415E"/>
    <w:rsid w:val="00A92C8D"/>
    <w:rsid w:val="00A97BFE"/>
    <w:rsid w:val="00AA0433"/>
    <w:rsid w:val="00AD2B6C"/>
    <w:rsid w:val="00AD6521"/>
    <w:rsid w:val="00AE133A"/>
    <w:rsid w:val="00AF1C1C"/>
    <w:rsid w:val="00AF468B"/>
    <w:rsid w:val="00AF6EE1"/>
    <w:rsid w:val="00B01AFB"/>
    <w:rsid w:val="00B04F9E"/>
    <w:rsid w:val="00B2627E"/>
    <w:rsid w:val="00B26F15"/>
    <w:rsid w:val="00B31AC8"/>
    <w:rsid w:val="00B55CB8"/>
    <w:rsid w:val="00B64EDA"/>
    <w:rsid w:val="00B70A79"/>
    <w:rsid w:val="00B81A88"/>
    <w:rsid w:val="00B9374C"/>
    <w:rsid w:val="00BA0FFB"/>
    <w:rsid w:val="00BA6F75"/>
    <w:rsid w:val="00BD488D"/>
    <w:rsid w:val="00BF1C44"/>
    <w:rsid w:val="00BF5BF5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32CC"/>
    <w:rsid w:val="00D80054"/>
    <w:rsid w:val="00D8210F"/>
    <w:rsid w:val="00D85BBA"/>
    <w:rsid w:val="00DA21A2"/>
    <w:rsid w:val="00DA60E8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3842"/>
    <w:rsid w:val="00E37806"/>
    <w:rsid w:val="00E37CEF"/>
    <w:rsid w:val="00E608F0"/>
    <w:rsid w:val="00E7684A"/>
    <w:rsid w:val="00E76BB5"/>
    <w:rsid w:val="00E837A0"/>
    <w:rsid w:val="00E95081"/>
    <w:rsid w:val="00E9598F"/>
    <w:rsid w:val="00EC12FF"/>
    <w:rsid w:val="00EC5EB4"/>
    <w:rsid w:val="00ED609D"/>
    <w:rsid w:val="00ED7FC8"/>
    <w:rsid w:val="00EE21AD"/>
    <w:rsid w:val="00EE25C7"/>
    <w:rsid w:val="00EE6FF7"/>
    <w:rsid w:val="00EE7A94"/>
    <w:rsid w:val="00F2159A"/>
    <w:rsid w:val="00F23F5F"/>
    <w:rsid w:val="00F668DB"/>
    <w:rsid w:val="00F708DD"/>
    <w:rsid w:val="00F735C2"/>
    <w:rsid w:val="00F8096F"/>
    <w:rsid w:val="00F83721"/>
    <w:rsid w:val="00F90992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53A3B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Ovidijus Čiapas</cp:lastModifiedBy>
  <cp:revision>5</cp:revision>
  <cp:lastPrinted>2025-07-16T05:11:00Z</cp:lastPrinted>
  <dcterms:created xsi:type="dcterms:W3CDTF">2025-09-15T10:15:00Z</dcterms:created>
  <dcterms:modified xsi:type="dcterms:W3CDTF">2025-09-22T09:31:00Z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